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4521B7" w:rsidRDefault="007A14AC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4521B7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B7" w:rsidRDefault="0085550A">
            <w:pPr>
              <w:jc w:val="both"/>
            </w:pPr>
            <w:r>
              <w:t>Birim</w:t>
            </w:r>
            <w:r w:rsidR="007A14AC">
              <w:t xml:space="preserve"> faaliyetleri sonucu üretilen tüm belgeleri, üretim aşamasından itibaren ele alarak belirlenmiş ölçütler çerçevesinde, değerlendirmek, düzenlemek, ayıklamak ve istenildiğinde hizmete sunmak </w:t>
            </w:r>
          </w:p>
          <w:p w:rsidR="004521B7" w:rsidRDefault="004521B7"/>
        </w:tc>
      </w:tr>
      <w:tr w:rsidR="004521B7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4521B7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351" w:rsidRPr="001B7351" w:rsidRDefault="001B7351" w:rsidP="001B7351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Genel</w:t>
            </w: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 Görev ve Sorumluluklar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 xml:space="preserve">Araç, gereç, malzeme ve </w:t>
            </w:r>
            <w:proofErr w:type="gramStart"/>
            <w:r>
              <w:t>ekipman</w:t>
            </w:r>
            <w:r w:rsidR="001B7351">
              <w:t>ların</w:t>
            </w:r>
            <w:proofErr w:type="gramEnd"/>
            <w:r w:rsidR="001B7351">
              <w:t xml:space="preserve"> kullanımında özenli olur.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Belge içeriklerinde kişisel ve kur</w:t>
            </w:r>
            <w:r w:rsidR="001B7351">
              <w:t>umsal mahremiyete özen gösterir.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Belge ta</w:t>
            </w:r>
            <w:r w:rsidR="001B7351">
              <w:t>leplerinde menfaat talep eder.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Belge tal</w:t>
            </w:r>
            <w:r w:rsidR="001B7351">
              <w:t>eplerinde tarafsızlığını korur.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Belgelerin korunmasında risklere</w:t>
            </w:r>
            <w:r w:rsidR="001B7351">
              <w:t xml:space="preserve"> karşı öngörülü ve duyarlıdır.</w:t>
            </w:r>
            <w:r>
              <w:t xml:space="preserve"> </w:t>
            </w:r>
          </w:p>
          <w:p w:rsidR="004521B7" w:rsidRDefault="0085550A">
            <w:pPr>
              <w:numPr>
                <w:ilvl w:val="0"/>
                <w:numId w:val="2"/>
              </w:numPr>
            </w:pPr>
            <w:r>
              <w:t>Çalıştığı birimin</w:t>
            </w:r>
            <w:r w:rsidR="007A14AC">
              <w:t xml:space="preserve"> belgeleme ve arşiv </w:t>
            </w:r>
            <w:proofErr w:type="gramStart"/>
            <w:r w:rsidR="007A14AC">
              <w:t>prosedür</w:t>
            </w:r>
            <w:r w:rsidR="001B7351">
              <w:t>leri</w:t>
            </w:r>
            <w:proofErr w:type="gramEnd"/>
            <w:r w:rsidR="001B7351">
              <w:t xml:space="preserve"> ile idari kurallarına uyar.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Gizlil</w:t>
            </w:r>
            <w:r w:rsidR="001B7351">
              <w:t>ik kurallarına istisnasız uyar.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Kurumsal hafıza oluşum</w:t>
            </w:r>
            <w:r w:rsidR="001B7351">
              <w:t>u ve sürdürülmesine önem verir.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Kurumsal kimlik ve kültürün korunmasın</w:t>
            </w:r>
            <w:r w:rsidR="001B7351">
              <w:t>a ve sürdürülmesine önem verir.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Meslektaşları ile ilişkilerinde işe göre koordin</w:t>
            </w:r>
            <w:r w:rsidR="007868EA">
              <w:t>asyon sağlayarak uyumlu çalışır.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Mevzuattaki yer alan sürelere, k</w:t>
            </w:r>
            <w:r w:rsidR="007868EA">
              <w:t xml:space="preserve">urallara ve düzenlemelere </w:t>
            </w:r>
            <w:proofErr w:type="spellStart"/>
            <w:r w:rsidR="007868EA">
              <w:t>uymar</w:t>
            </w:r>
            <w:proofErr w:type="spellEnd"/>
            <w:r w:rsidR="007868EA">
              <w:t>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 xml:space="preserve">Yetki ve sorumlulukları </w:t>
            </w:r>
            <w:proofErr w:type="gramStart"/>
            <w:r>
              <w:t>dahilinde</w:t>
            </w:r>
            <w:proofErr w:type="gramEnd"/>
            <w:r>
              <w:t xml:space="preserve"> karar</w:t>
            </w:r>
            <w:r w:rsidR="007868EA">
              <w:t xml:space="preserve"> verir.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 xml:space="preserve">Yönetim mekanizmalarına </w:t>
            </w:r>
            <w:r w:rsidR="007868EA">
              <w:t>doğru ve zamanında bilgi verir.</w:t>
            </w:r>
            <w:bookmarkStart w:id="0" w:name="_GoBack"/>
            <w:bookmarkEnd w:id="0"/>
          </w:p>
          <w:p w:rsidR="001B7351" w:rsidRDefault="001B7351" w:rsidP="001B7351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4521B7" w:rsidRDefault="004521B7"/>
          <w:p w:rsidR="004521B7" w:rsidRDefault="004521B7"/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4521B7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B7" w:rsidRDefault="004521B7"/>
          <w:p w:rsidR="004521B7" w:rsidRDefault="004521B7"/>
          <w:p w:rsidR="004521B7" w:rsidRDefault="004521B7"/>
          <w:p w:rsidR="004521B7" w:rsidRDefault="004521B7"/>
          <w:p w:rsidR="004521B7" w:rsidRDefault="004521B7"/>
          <w:p w:rsidR="004521B7" w:rsidRDefault="004521B7"/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4521B7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B7" w:rsidRDefault="007A14AC">
            <w:pPr>
              <w:numPr>
                <w:ilvl w:val="0"/>
                <w:numId w:val="2"/>
              </w:numPr>
            </w:pPr>
            <w:r>
              <w:t>657 sayılı Devlet Memurları Kanunu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2547 Sayılı Yükseköğretim Kanunu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>Devlet Arşiv Hizmetleri Hakkında Yönetmelik</w:t>
            </w:r>
          </w:p>
          <w:p w:rsidR="004521B7" w:rsidRDefault="007A14AC">
            <w:pPr>
              <w:numPr>
                <w:ilvl w:val="0"/>
                <w:numId w:val="2"/>
              </w:numPr>
            </w:pPr>
            <w:r>
              <w:t xml:space="preserve">Bilgi Edinme Hakkı </w:t>
            </w:r>
            <w:proofErr w:type="spellStart"/>
            <w:r>
              <w:t>KanunuBilgi</w:t>
            </w:r>
            <w:proofErr w:type="spellEnd"/>
            <w:r>
              <w:t xml:space="preserve"> Edinme Hakkı Kanunu</w:t>
            </w:r>
          </w:p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4521B7" w:rsidRDefault="007A14AC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4521B7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4521B7"/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4521B7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4521B7"/>
          <w:p w:rsidR="004521B7" w:rsidRDefault="004521B7"/>
          <w:p w:rsidR="004521B7" w:rsidRDefault="004521B7"/>
          <w:p w:rsidR="004521B7" w:rsidRDefault="004521B7"/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rPr>
                <w:sz w:val="28"/>
              </w:rPr>
            </w:pPr>
            <w:r>
              <w:rPr>
                <w:b/>
              </w:rPr>
              <w:lastRenderedPageBreak/>
              <w:t>Gerekli Yabancı Dil Bilgisi ve Düzeyi</w:t>
            </w:r>
          </w:p>
        </w:tc>
      </w:tr>
      <w:tr w:rsidR="004521B7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4521B7"/>
          <w:p w:rsidR="004521B7" w:rsidRDefault="004521B7"/>
          <w:p w:rsidR="004521B7" w:rsidRDefault="004521B7"/>
          <w:p w:rsidR="004521B7" w:rsidRDefault="004521B7"/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4521B7"/>
          <w:p w:rsidR="004521B7" w:rsidRDefault="004521B7"/>
          <w:p w:rsidR="004521B7" w:rsidRDefault="004521B7"/>
          <w:p w:rsidR="004521B7" w:rsidRDefault="004521B7"/>
          <w:p w:rsidR="004521B7" w:rsidRDefault="004521B7"/>
        </w:tc>
      </w:tr>
      <w:tr w:rsidR="004521B7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4521B7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1B7" w:rsidRDefault="007A14AC">
            <w:pPr>
              <w:numPr>
                <w:ilvl w:val="0"/>
                <w:numId w:val="3"/>
              </w:numPr>
            </w:pPr>
            <w:r>
              <w:t xml:space="preserve">657 Sayılı devlet Memurları </w:t>
            </w:r>
            <w:proofErr w:type="spellStart"/>
            <w:r>
              <w:t>Kanunuda</w:t>
            </w:r>
            <w:proofErr w:type="spellEnd"/>
            <w:r>
              <w:t xml:space="preserve"> belirtilen niteliklere </w:t>
            </w:r>
            <w:proofErr w:type="spellStart"/>
            <w:r>
              <w:t>sahaip</w:t>
            </w:r>
            <w:proofErr w:type="spellEnd"/>
            <w:r>
              <w:t xml:space="preserve"> olmak</w:t>
            </w:r>
          </w:p>
        </w:tc>
      </w:tr>
    </w:tbl>
    <w:p w:rsidR="004521B7" w:rsidRDefault="004521B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4521B7">
        <w:trPr>
          <w:trHeight w:val="648"/>
        </w:trPr>
        <w:tc>
          <w:tcPr>
            <w:tcW w:w="9133" w:type="dxa"/>
            <w:vAlign w:val="center"/>
          </w:tcPr>
          <w:p w:rsidR="004521B7" w:rsidRDefault="007A1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4521B7" w:rsidRDefault="007A1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4521B7" w:rsidRDefault="007A1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4521B7">
        <w:trPr>
          <w:trHeight w:val="828"/>
        </w:trPr>
        <w:tc>
          <w:tcPr>
            <w:tcW w:w="9133" w:type="dxa"/>
          </w:tcPr>
          <w:p w:rsidR="004521B7" w:rsidRDefault="004521B7"/>
        </w:tc>
        <w:tc>
          <w:tcPr>
            <w:tcW w:w="9133" w:type="dxa"/>
          </w:tcPr>
          <w:p w:rsidR="004521B7" w:rsidRDefault="004521B7"/>
        </w:tc>
        <w:tc>
          <w:tcPr>
            <w:tcW w:w="9133" w:type="dxa"/>
          </w:tcPr>
          <w:p w:rsidR="004521B7" w:rsidRDefault="004521B7"/>
        </w:tc>
      </w:tr>
      <w:tr w:rsidR="004521B7">
        <w:trPr>
          <w:trHeight w:val="414"/>
        </w:trPr>
        <w:tc>
          <w:tcPr>
            <w:tcW w:w="9133" w:type="dxa"/>
            <w:vAlign w:val="center"/>
          </w:tcPr>
          <w:p w:rsidR="004521B7" w:rsidRDefault="007A1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4521B7" w:rsidRDefault="007A1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4521B7" w:rsidRDefault="007A1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4521B7" w:rsidRDefault="004521B7"/>
    <w:sectPr w:rsidR="004521B7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BF" w:rsidRDefault="00CA6BBF">
      <w:pPr>
        <w:spacing w:after="0" w:line="240" w:lineRule="auto"/>
      </w:pPr>
      <w:r>
        <w:separator/>
      </w:r>
    </w:p>
  </w:endnote>
  <w:endnote w:type="continuationSeparator" w:id="0">
    <w:p w:rsidR="00CA6BBF" w:rsidRDefault="00CA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B7" w:rsidRDefault="007A14AC">
    <w:pPr>
      <w:jc w:val="center"/>
    </w:pPr>
    <w:r>
      <w:fldChar w:fldCharType="begin"/>
    </w:r>
    <w:r>
      <w:instrText>NUMPAGES</w:instrText>
    </w:r>
    <w:r>
      <w:fldChar w:fldCharType="separate"/>
    </w:r>
    <w:r w:rsidR="007868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BF" w:rsidRDefault="00CA6BBF">
      <w:pPr>
        <w:spacing w:after="0" w:line="240" w:lineRule="auto"/>
      </w:pPr>
      <w:r>
        <w:separator/>
      </w:r>
    </w:p>
  </w:footnote>
  <w:footnote w:type="continuationSeparator" w:id="0">
    <w:p w:rsidR="00CA6BBF" w:rsidRDefault="00CA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B7" w:rsidRDefault="004521B7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4521B7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4521B7" w:rsidRDefault="007A14AC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4521B7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4521B7" w:rsidRDefault="007A14AC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521B7" w:rsidRDefault="007A14AC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4521B7" w:rsidRDefault="007A14AC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521B7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4521B7" w:rsidRDefault="007A14AC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521B7" w:rsidRDefault="004521B7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4521B7" w:rsidRDefault="004521B7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4521B7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4521B7" w:rsidRDefault="007A14AC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521B7" w:rsidRDefault="007A14AC">
          <w:pPr>
            <w:keepLines/>
          </w:pPr>
          <w:r>
            <w:rPr>
              <w:b/>
            </w:rPr>
            <w:t>BİRİM BELGE YÖNETİCİSİ</w:t>
          </w:r>
        </w:p>
      </w:tc>
      <w:tc>
        <w:tcPr>
          <w:tcW w:w="4057" w:type="dxa"/>
          <w:vMerge/>
        </w:tcPr>
        <w:p w:rsidR="004521B7" w:rsidRDefault="004521B7">
          <w:pPr>
            <w:keepLines/>
          </w:pPr>
        </w:p>
      </w:tc>
    </w:tr>
    <w:tr w:rsidR="004521B7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4521B7" w:rsidRDefault="007A14AC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521B7" w:rsidRDefault="004521B7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4521B7" w:rsidRDefault="004521B7">
          <w:pPr>
            <w:keepLines/>
            <w:rPr>
              <w:b/>
            </w:rPr>
          </w:pPr>
        </w:p>
      </w:tc>
    </w:tr>
    <w:tr w:rsidR="004521B7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4521B7" w:rsidRDefault="007A14AC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521B7" w:rsidRDefault="004521B7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4521B7" w:rsidRDefault="004521B7">
          <w:pPr>
            <w:keepLines/>
            <w:rPr>
              <w:b/>
            </w:rPr>
          </w:pPr>
        </w:p>
      </w:tc>
    </w:tr>
    <w:tr w:rsidR="004521B7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4521B7" w:rsidRDefault="007A14AC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521B7" w:rsidRDefault="007A14AC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4521B7" w:rsidRDefault="004521B7">
          <w:pPr>
            <w:keepLines/>
          </w:pPr>
        </w:p>
      </w:tc>
    </w:tr>
  </w:tbl>
  <w:p w:rsidR="004521B7" w:rsidRDefault="004521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AEA8"/>
    <w:multiLevelType w:val="multilevel"/>
    <w:tmpl w:val="6876CDC2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689306C9"/>
    <w:multiLevelType w:val="multilevel"/>
    <w:tmpl w:val="39281D12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7AC84B9A"/>
    <w:multiLevelType w:val="multilevel"/>
    <w:tmpl w:val="AAE6B284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B7"/>
    <w:rsid w:val="001B7351"/>
    <w:rsid w:val="004521B7"/>
    <w:rsid w:val="007868EA"/>
    <w:rsid w:val="007A14AC"/>
    <w:rsid w:val="0085550A"/>
    <w:rsid w:val="00B67528"/>
    <w:rsid w:val="00CA6BBF"/>
    <w:rsid w:val="00E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5931"/>
  <w15:docId w15:val="{3B85E066-23D3-4545-9E18-A1CBA83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5</cp:revision>
  <cp:lastPrinted>2016-09-02T13:22:00Z</cp:lastPrinted>
  <dcterms:created xsi:type="dcterms:W3CDTF">2022-04-19T07:50:00Z</dcterms:created>
  <dcterms:modified xsi:type="dcterms:W3CDTF">2022-07-04T06:50:00Z</dcterms:modified>
</cp:coreProperties>
</file>